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42" w:rsidRPr="005656C4" w:rsidRDefault="00620242">
      <w:pPr>
        <w:pStyle w:val="Title"/>
        <w:rPr>
          <w:rFonts w:ascii="Oswald" w:hAnsi="Oswald"/>
          <w:color w:val="000000" w:themeColor="text1"/>
        </w:rPr>
      </w:pPr>
      <w:r w:rsidRPr="005656C4">
        <w:rPr>
          <w:rFonts w:ascii="Oswald" w:hAnsi="Oswald"/>
          <w:color w:val="000000" w:themeColor="text1"/>
        </w:rPr>
        <w:t>Auto Expense Report</w:t>
      </w:r>
    </w:p>
    <w:p w:rsidR="00620242" w:rsidRPr="005656C4" w:rsidRDefault="00BD52EB">
      <w:pPr>
        <w:pStyle w:val="Date"/>
        <w:rPr>
          <w:rFonts w:ascii="Oswald" w:hAnsi="Oswald"/>
          <w:color w:val="000000" w:themeColor="text1"/>
        </w:rPr>
      </w:pPr>
      <w:r w:rsidRPr="005656C4">
        <w:rPr>
          <w:rFonts w:ascii="Oswald" w:hAnsi="Oswald"/>
          <w:color w:val="000000" w:themeColor="text1"/>
        </w:rPr>
        <w:fldChar w:fldCharType="begin"/>
      </w:r>
      <w:r w:rsidR="00620242" w:rsidRPr="005656C4">
        <w:rPr>
          <w:rFonts w:ascii="Oswald" w:hAnsi="Oswald"/>
          <w:color w:val="000000" w:themeColor="text1"/>
        </w:rPr>
        <w:instrText>date \@ "MMMM d, yyyy"</w:instrText>
      </w:r>
      <w:r w:rsidRPr="005656C4">
        <w:rPr>
          <w:rFonts w:ascii="Oswald" w:hAnsi="Oswald"/>
          <w:color w:val="000000" w:themeColor="text1"/>
        </w:rPr>
        <w:fldChar w:fldCharType="separate"/>
      </w:r>
      <w:r w:rsidR="005656C4">
        <w:rPr>
          <w:rFonts w:ascii="Oswald" w:hAnsi="Oswald"/>
          <w:color w:val="000000" w:themeColor="text1"/>
        </w:rPr>
        <w:t>October 2, 2015</w:t>
      </w:r>
      <w:r w:rsidRPr="005656C4">
        <w:rPr>
          <w:rFonts w:ascii="Oswald" w:hAnsi="Oswald"/>
          <w:color w:val="000000" w:themeColor="text1"/>
        </w:rPr>
        <w:fldChar w:fldCharType="end"/>
      </w:r>
      <w:bookmarkStart w:id="0" w:name="_GoBack"/>
      <w:bookmarkEnd w:id="0"/>
    </w:p>
    <w:p w:rsidR="00620242" w:rsidRPr="005656C4" w:rsidRDefault="00BD52EB">
      <w:pPr>
        <w:rPr>
          <w:rFonts w:ascii="Oswald" w:hAnsi="Oswald"/>
          <w:color w:val="000000" w:themeColor="text1"/>
        </w:rPr>
      </w:pPr>
      <w:r w:rsidRPr="005656C4">
        <w:rPr>
          <w:rFonts w:ascii="Oswald" w:hAnsi="Oswald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6.7pt;margin-top:73.6pt;width:535.5pt;height:82.5pt;z-index:251657216;visibility:visible;mso-wrap-distance-bottom:9.3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" stroked="f">
            <v:textbox>
              <w:txbxContent>
                <w:p w:rsidR="00620242" w:rsidRPr="005656C4" w:rsidRDefault="00BD52EB">
                  <w:pPr>
                    <w:pStyle w:val="CompanyName"/>
                    <w:rPr>
                      <w:color w:val="000000" w:themeColor="text1"/>
                    </w:rPr>
                  </w:pPr>
                  <w:fldSimple w:instr=" MERGEFIELD _CompanyName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«_CompanyName»</w:t>
                    </w:r>
                  </w:fldSimple>
                </w:p>
                <w:p w:rsidR="00620242" w:rsidRPr="005656C4" w:rsidRDefault="00BD52EB">
                  <w:pPr>
                    <w:pStyle w:val="Address"/>
                    <w:pBdr>
                      <w:bottom w:val="single" w:sz="8" w:space="3" w:color="808080"/>
                    </w:pBdr>
                    <w:rPr>
                      <w:color w:val="000000" w:themeColor="text1"/>
                    </w:rPr>
                  </w:pPr>
                  <w:fldSimple w:instr=" MERGEFIELD _AddressLine1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«_AddressLine1»</w:t>
                    </w:r>
                  </w:fldSimple>
                </w:p>
                <w:p w:rsidR="00620242" w:rsidRPr="005656C4" w:rsidRDefault="00BD52EB">
                  <w:pPr>
                    <w:pStyle w:val="Address"/>
                    <w:pBdr>
                      <w:bottom w:val="single" w:sz="8" w:space="3" w:color="808080"/>
                    </w:pBdr>
                    <w:rPr>
                      <w:color w:val="000000" w:themeColor="text1"/>
                    </w:rPr>
                  </w:pPr>
                  <w:fldSimple w:instr=" MERGEFIELD _AddressLine2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«_AddressLine2»</w:t>
                    </w:r>
                  </w:fldSimple>
                </w:p>
                <w:p w:rsidR="00620242" w:rsidRPr="005656C4" w:rsidRDefault="00BD52EB">
                  <w:pPr>
                    <w:pStyle w:val="Address"/>
                    <w:pBdr>
                      <w:bottom w:val="single" w:sz="8" w:space="3" w:color="808080"/>
                    </w:pBdr>
                    <w:rPr>
                      <w:color w:val="000000" w:themeColor="text1"/>
                    </w:rPr>
                  </w:pPr>
                  <w:fldSimple w:instr=" MERGEFIELD _City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«_City»</w:t>
                    </w:r>
                  </w:fldSimple>
                  <w:r w:rsidR="00620242" w:rsidRPr="005656C4">
                    <w:rPr>
                      <w:noProof/>
                      <w:color w:val="000000" w:themeColor="text1"/>
                    </w:rPr>
                    <w:t xml:space="preserve">, </w:t>
                  </w:r>
                  <w:fldSimple w:instr=" MERGEFIELD _State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«_State»</w:t>
                    </w:r>
                  </w:fldSimple>
                  <w:fldSimple w:instr=" MERGEFIELD _ZipCode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«_ZipCode»</w:t>
                    </w:r>
                  </w:fldSimple>
                </w:p>
                <w:p w:rsidR="00620242" w:rsidRPr="005656C4" w:rsidRDefault="00BD52EB">
                  <w:pPr>
                    <w:pStyle w:val="Address"/>
                    <w:pBdr>
                      <w:bottom w:val="single" w:sz="8" w:space="3" w:color="808080"/>
                    </w:pBdr>
                    <w:rPr>
                      <w:noProof/>
                      <w:color w:val="000000" w:themeColor="text1"/>
                    </w:rPr>
                  </w:pPr>
                  <w:fldSimple w:instr=" MERGEFIELD _PhoneOffice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«_PhoneOffice»</w:t>
                    </w:r>
                  </w:fldSimple>
                  <w:fldSimple w:instr=" MERGEFIELD _PhoneFax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«_PhoneFax»</w:t>
                    </w:r>
                  </w:fldSimple>
                </w:p>
                <w:p w:rsidR="00620242" w:rsidRPr="005656C4" w:rsidRDefault="00BD52EB">
                  <w:pPr>
                    <w:pStyle w:val="Address"/>
                    <w:pBdr>
                      <w:bottom w:val="single" w:sz="8" w:space="3" w:color="808080"/>
                    </w:pBdr>
                    <w:rPr>
                      <w:color w:val="000000" w:themeColor="text1"/>
                    </w:rPr>
                  </w:pPr>
                  <w:fldSimple w:instr=" MERGEFIELD _EmailAddress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«_EmailAddress»</w:t>
                    </w:r>
                  </w:fldSimple>
                  <w:fldSimple w:instr=" MERGEFIELD _Website \* MERGEFORMAT ">
                    <w:r w:rsidR="002A2BCB" w:rsidRPr="005656C4">
                      <w:rPr>
                        <w:noProof/>
                        <w:color w:val="000000" w:themeColor="text1"/>
                      </w:rPr>
                      <w:t>«_Website»</w:t>
                    </w:r>
                  </w:fldSimple>
                </w:p>
              </w:txbxContent>
            </v:textbox>
            <w10:wrap type="square" anchorx="page" anchory="page"/>
            <w10:anchorlock/>
          </v:shape>
        </w:pict>
      </w: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070"/>
        <w:gridCol w:w="1350"/>
        <w:gridCol w:w="1980"/>
        <w:gridCol w:w="1170"/>
        <w:gridCol w:w="1890"/>
      </w:tblGrid>
      <w:tr w:rsidR="002A2BCB" w:rsidRPr="005656C4">
        <w:trPr>
          <w:cantSplit/>
          <w:trHeight w:val="234"/>
        </w:trPr>
        <w:tc>
          <w:tcPr>
            <w:tcW w:w="216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Style w:val="Emphasis"/>
                <w:rFonts w:ascii="Oswald" w:hAnsi="Oswald"/>
                <w:color w:val="000000" w:themeColor="text1"/>
              </w:rPr>
            </w:pPr>
            <w:r w:rsidRPr="005656C4">
              <w:rPr>
                <w:rStyle w:val="Emphasis"/>
                <w:rFonts w:ascii="Oswald" w:hAnsi="Oswald"/>
                <w:color w:val="000000" w:themeColor="text1"/>
              </w:rPr>
              <w:t>Employee Name: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Style w:val="Emphasis"/>
                <w:rFonts w:ascii="Oswald" w:hAnsi="Oswald"/>
                <w:color w:val="000000" w:themeColor="text1"/>
              </w:rPr>
            </w:pPr>
            <w:r w:rsidRPr="005656C4">
              <w:rPr>
                <w:rStyle w:val="Emphasis"/>
                <w:rFonts w:ascii="Oswald" w:hAnsi="Oswald"/>
                <w:color w:val="000000" w:themeColor="text1"/>
              </w:rPr>
              <w:t>Title:</w:t>
            </w:r>
          </w:p>
        </w:tc>
        <w:tc>
          <w:tcPr>
            <w:tcW w:w="189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Fonts w:ascii="Oswald" w:hAnsi="Oswald"/>
                <w:color w:val="000000" w:themeColor="text1"/>
              </w:rPr>
            </w:pPr>
          </w:p>
        </w:tc>
      </w:tr>
      <w:tr w:rsidR="002A2BCB" w:rsidRPr="005656C4">
        <w:trPr>
          <w:cantSplit/>
          <w:trHeight w:val="270"/>
        </w:trPr>
        <w:tc>
          <w:tcPr>
            <w:tcW w:w="216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Style w:val="Emphasis"/>
                <w:rFonts w:ascii="Oswald" w:hAnsi="Oswald"/>
                <w:color w:val="000000" w:themeColor="text1"/>
              </w:rPr>
            </w:pPr>
            <w:r w:rsidRPr="005656C4">
              <w:rPr>
                <w:rStyle w:val="Emphasis"/>
                <w:rFonts w:ascii="Oswald" w:hAnsi="Oswald"/>
                <w:color w:val="000000" w:themeColor="text1"/>
              </w:rPr>
              <w:t xml:space="preserve">Phone/Extension: </w:t>
            </w:r>
          </w:p>
        </w:tc>
        <w:tc>
          <w:tcPr>
            <w:tcW w:w="207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Style w:val="Emphasis"/>
                <w:rFonts w:ascii="Oswald" w:hAnsi="Oswald"/>
                <w:color w:val="000000" w:themeColor="text1"/>
              </w:rPr>
            </w:pPr>
            <w:r w:rsidRPr="005656C4">
              <w:rPr>
                <w:rStyle w:val="Emphasis"/>
                <w:rFonts w:ascii="Oswald" w:hAnsi="Oswald"/>
                <w:color w:val="000000" w:themeColor="text1"/>
              </w:rPr>
              <w:t>Supervisor:</w:t>
            </w:r>
          </w:p>
        </w:tc>
        <w:tc>
          <w:tcPr>
            <w:tcW w:w="198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Style w:val="Emphasis"/>
                <w:rFonts w:ascii="Oswald" w:hAnsi="Oswald"/>
                <w:color w:val="000000" w:themeColor="text1"/>
              </w:rPr>
            </w:pPr>
            <w:r w:rsidRPr="005656C4">
              <w:rPr>
                <w:rStyle w:val="Emphasis"/>
                <w:rFonts w:ascii="Oswald" w:hAnsi="Oswald"/>
                <w:color w:val="000000" w:themeColor="text1"/>
              </w:rPr>
              <w:t>Month of:</w:t>
            </w:r>
          </w:p>
        </w:tc>
        <w:tc>
          <w:tcPr>
            <w:tcW w:w="1890" w:type="dxa"/>
            <w:tcBorders>
              <w:bottom w:val="nil"/>
            </w:tcBorders>
          </w:tcPr>
          <w:p w:rsidR="00620242" w:rsidRPr="005656C4" w:rsidRDefault="00620242">
            <w:pPr>
              <w:pStyle w:val="BodyText"/>
              <w:rPr>
                <w:rFonts w:ascii="Oswald" w:hAnsi="Oswald"/>
                <w:color w:val="000000" w:themeColor="text1"/>
              </w:rPr>
            </w:pPr>
          </w:p>
        </w:tc>
      </w:tr>
    </w:tbl>
    <w:p w:rsidR="00620242" w:rsidRPr="005656C4" w:rsidRDefault="00620242">
      <w:pPr>
        <w:rPr>
          <w:rFonts w:ascii="Oswald" w:hAnsi="Oswald"/>
          <w:color w:val="000000" w:themeColor="text1"/>
        </w:rPr>
      </w:pPr>
    </w:p>
    <w:tbl>
      <w:tblPr>
        <w:tblW w:w="1062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0"/>
        <w:gridCol w:w="270"/>
        <w:gridCol w:w="270"/>
        <w:gridCol w:w="270"/>
        <w:gridCol w:w="270"/>
        <w:gridCol w:w="270"/>
        <w:gridCol w:w="1350"/>
        <w:gridCol w:w="1350"/>
        <w:gridCol w:w="1350"/>
        <w:gridCol w:w="1350"/>
        <w:gridCol w:w="1350"/>
        <w:gridCol w:w="1530"/>
      </w:tblGrid>
      <w:tr w:rsidR="002A2BCB" w:rsidRPr="005656C4" w:rsidTr="002A2BCB">
        <w:trPr>
          <w:cantSplit/>
        </w:trPr>
        <w:tc>
          <w:tcPr>
            <w:tcW w:w="99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Date</w:t>
            </w:r>
          </w:p>
        </w:tc>
        <w:tc>
          <w:tcPr>
            <w:tcW w:w="1350" w:type="dxa"/>
            <w:gridSpan w:val="5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 xml:space="preserve">Odometer 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 xml:space="preserve">Odometer 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Mileage x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Gas/Oil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Pkg/Tolls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Misc.</w:t>
            </w:r>
          </w:p>
        </w:tc>
        <w:tc>
          <w:tcPr>
            <w:tcW w:w="153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Total</w:t>
            </w:r>
          </w:p>
        </w:tc>
      </w:tr>
      <w:tr w:rsidR="002A2BCB" w:rsidRPr="005656C4" w:rsidTr="002A2BCB">
        <w:trPr>
          <w:cantSplit/>
        </w:trPr>
        <w:tc>
          <w:tcPr>
            <w:tcW w:w="99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Start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Stop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.29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  <w:shd w:val="clear" w:color="auto" w:fill="4A442A" w:themeFill="background2" w:themeFillShade="40"/>
          </w:tcPr>
          <w:p w:rsidR="00620242" w:rsidRPr="005656C4" w:rsidRDefault="00620242">
            <w:pPr>
              <w:pStyle w:val="TableHeader1"/>
              <w:rPr>
                <w:rFonts w:ascii="Oswald" w:hAnsi="Oswald"/>
                <w:color w:val="000000" w:themeColor="text1"/>
              </w:rPr>
            </w:pP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(SUM(C3)-SUM(B3))*SUM(D2)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noProof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SUM(D3:G3) \#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noProof/>
                <w:color w:val="000000" w:themeColor="text1"/>
              </w:rPr>
              <w:t>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(SUM(C4)-SUM(B4))*SUM(D2)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SUM(D4:G4) \#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>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(SUM(C5)-SUM(B5))*SUM(D2)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SUM(D5:G5) \#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>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(SUM(C6)-SUM(B6))*SUM(D2)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SUM(D6:G6) \#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>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(SUM(C7)-SUM(B7))*SUM(D2)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SUM(D7:G7) \#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>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(SUM(C8)-SUM(B8))*SUM(D2)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SUM(D8:G8) \#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>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(SUM(C9)-SUM(B9))*SUM(D2)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SUM(D9:G9)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(SUM(C10)-SUM(B10))*SUM(D2)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SUM(D10:G10)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(SUM(C11)-SUM(B11))*SUM(D2)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SUM(D11:G11)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(SUM(C12)-SUM(B12))*SUM(D2)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SUM(D12:G12)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(SUM(C13)-SUM(B13))*SUM(D2)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SUM(D13:G13)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(SUM(C14)-SUM(B14))*SUM(D2)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SUM(D14:G14)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(SUM(C15)-SUM(B15))*SUM(D2)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SUM(D15:G15)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(SUM(C16)-SUM(B16))*SUM(D2)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SUM(D16:G16)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(SUM(C17)-SUM(B17))*SUM(D2)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SUM(D17:G17)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(SUM(C18)-SUM(B18))*SUM(D2)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SUM(D18:G18)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(SUM(C19)-SUM(B19))*SUM(D2)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SUM(D19:G19)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(SUM(C20)-SUM(B20))*SUM(D2)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SUM(D20:G20)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(SUM(C21)-SUM(B21))*SUM(D2)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SUM(D21:G21)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(SUM(C22)-SUM(B22))*SUM(D2)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SUM(D22:G22)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(SUM(C23)-SUM(B23))*SUM(D2)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SUM(D23:G23)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(SUM(C24)-SUM(B24))*SUM(D2)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SUM(D24:G24)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(SUM(C25)-SUM(B25))*SUM(D2)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SUM(D25:G25)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(SUM(C26)-SUM(B26))*SUM(D2)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SUM(D26:G26)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(SUM(C27)-SUM(B27))*SUM(D2)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SUM(D27:G27)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(SUM(C28)-SUM(B28))*SUM(D2)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SUM(D28:G28)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(SUM(C29)-SUM(B29))*SUM(D2)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SUM(D29:G29)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(SUM(C30)-SUM(B30))*SUM(D2)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SUM(D30:G30)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(SUM(C31)-SUM(B31))*SUM(D2)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SUM(D31:G31)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(SUM(C32)-SUM(B32))*SUM(D2)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SUM(D32:G32)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  <w:gridSpan w:val="5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1350" w:type="dxa"/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Totals</w:t>
            </w: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SUM(D3:D32)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SUM(E3:E32)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SUM(F3:F32)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35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SUM(G3:G32)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SUM(H3:H32) \# #,##0.00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noProof/>
                <w:color w:val="000000" w:themeColor="text1"/>
              </w:rPr>
              <w:t xml:space="preserve">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</w:trPr>
        <w:tc>
          <w:tcPr>
            <w:tcW w:w="990" w:type="dxa"/>
            <w:tcBorders>
              <w:bottom w:val="nil"/>
              <w:right w:val="nil"/>
            </w:tcBorders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5656C4" w:rsidRDefault="00620242">
            <w:pPr>
              <w:pStyle w:val="TableHeader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6750" w:type="dxa"/>
            <w:gridSpan w:val="5"/>
          </w:tcPr>
          <w:p w:rsidR="00620242" w:rsidRPr="005656C4" w:rsidRDefault="00620242">
            <w:pPr>
              <w:pStyle w:val="TableHeader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Less cash advance &amp; charges to company</w:t>
            </w: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 xml:space="preserve"> MACROBUTTON "" 0.00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  <w:tr w:rsidR="00620242" w:rsidRPr="005656C4">
        <w:trPr>
          <w:cantSplit/>
          <w:trHeight w:val="246"/>
        </w:trPr>
        <w:tc>
          <w:tcPr>
            <w:tcW w:w="990" w:type="dxa"/>
            <w:tcBorders>
              <w:top w:val="nil"/>
              <w:right w:val="nil"/>
            </w:tcBorders>
          </w:tcPr>
          <w:p w:rsidR="00620242" w:rsidRPr="005656C4" w:rsidRDefault="00620242">
            <w:pPr>
              <w:pStyle w:val="TableText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5656C4" w:rsidRDefault="00620242">
            <w:pPr>
              <w:pStyle w:val="TableText1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5656C4" w:rsidRDefault="00620242">
            <w:pPr>
              <w:pStyle w:val="TableHeader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620242" w:rsidRPr="005656C4" w:rsidRDefault="00620242">
            <w:pPr>
              <w:pStyle w:val="TableText2"/>
              <w:rPr>
                <w:rFonts w:ascii="Oswald" w:hAnsi="Oswald"/>
                <w:color w:val="000000" w:themeColor="text1"/>
              </w:rPr>
            </w:pPr>
          </w:p>
        </w:tc>
        <w:tc>
          <w:tcPr>
            <w:tcW w:w="6750" w:type="dxa"/>
            <w:gridSpan w:val="5"/>
          </w:tcPr>
          <w:p w:rsidR="00620242" w:rsidRPr="005656C4" w:rsidRDefault="00620242">
            <w:pPr>
              <w:pStyle w:val="TableHeader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Balance due me (company)</w:t>
            </w:r>
          </w:p>
        </w:tc>
        <w:tc>
          <w:tcPr>
            <w:tcW w:w="1530" w:type="dxa"/>
          </w:tcPr>
          <w:p w:rsidR="00620242" w:rsidRPr="005656C4" w:rsidRDefault="00BD52EB">
            <w:pPr>
              <w:pStyle w:val="TableText2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fldChar w:fldCharType="begin"/>
            </w:r>
            <w:r w:rsidR="00620242" w:rsidRPr="005656C4">
              <w:rPr>
                <w:rFonts w:ascii="Oswald" w:hAnsi="Oswald"/>
                <w:color w:val="000000" w:themeColor="text1"/>
              </w:rPr>
              <w:instrText>= SUM(H33)-SUM(H34) \# $#,##0.00;($#,##0.00)</w:instrText>
            </w:r>
            <w:r w:rsidRPr="005656C4">
              <w:rPr>
                <w:rFonts w:ascii="Oswald" w:hAnsi="Oswald"/>
                <w:color w:val="000000" w:themeColor="text1"/>
              </w:rPr>
              <w:fldChar w:fldCharType="separate"/>
            </w:r>
            <w:r w:rsidR="00620242" w:rsidRPr="005656C4">
              <w:rPr>
                <w:rFonts w:ascii="Oswald" w:hAnsi="Oswald"/>
                <w:noProof/>
                <w:color w:val="000000" w:themeColor="text1"/>
              </w:rPr>
              <w:t>$   0.00</w:t>
            </w:r>
            <w:r w:rsidRPr="005656C4">
              <w:rPr>
                <w:rFonts w:ascii="Oswald" w:hAnsi="Oswald"/>
                <w:color w:val="000000" w:themeColor="text1"/>
              </w:rPr>
              <w:fldChar w:fldCharType="end"/>
            </w:r>
          </w:p>
        </w:tc>
      </w:tr>
    </w:tbl>
    <w:p w:rsidR="00620242" w:rsidRPr="005656C4" w:rsidRDefault="00620242">
      <w:pPr>
        <w:pStyle w:val="BodyText2"/>
        <w:rPr>
          <w:rFonts w:ascii="Oswald" w:hAnsi="Oswald"/>
          <w:color w:val="000000" w:themeColor="text1"/>
        </w:rPr>
      </w:pPr>
      <w:r w:rsidRPr="005656C4">
        <w:rPr>
          <w:rStyle w:val="Emphasis"/>
          <w:rFonts w:ascii="Oswald" w:hAnsi="Oswald"/>
          <w:color w:val="000000" w:themeColor="text1"/>
        </w:rPr>
        <w:t>If submitted as an expense report, attach receipts and sign below</w:t>
      </w:r>
    </w:p>
    <w:tbl>
      <w:tblPr>
        <w:tblW w:w="0" w:type="auto"/>
        <w:tblInd w:w="108" w:type="dxa"/>
        <w:tblLook w:val="0000"/>
      </w:tblPr>
      <w:tblGrid>
        <w:gridCol w:w="10620"/>
      </w:tblGrid>
      <w:tr w:rsidR="00620242" w:rsidRPr="005656C4">
        <w:trPr>
          <w:trHeight w:val="234"/>
        </w:trPr>
        <w:tc>
          <w:tcPr>
            <w:tcW w:w="10620" w:type="dxa"/>
          </w:tcPr>
          <w:p w:rsidR="00620242" w:rsidRPr="005656C4" w:rsidRDefault="00620242" w:rsidP="005656C4">
            <w:pPr>
              <w:pStyle w:val="Signature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lastRenderedPageBreak/>
              <w:t>Employee Signature</w:t>
            </w:r>
            <w:r w:rsidRPr="005656C4">
              <w:rPr>
                <w:rFonts w:ascii="Oswald" w:hAnsi="Oswald"/>
                <w:color w:val="000000" w:themeColor="text1"/>
              </w:rPr>
              <w:tab/>
              <w:t>Title:</w:t>
            </w:r>
            <w:r w:rsidRPr="005656C4">
              <w:rPr>
                <w:rFonts w:ascii="Oswald" w:hAnsi="Oswald"/>
                <w:color w:val="000000" w:themeColor="text1"/>
              </w:rPr>
              <w:tab/>
              <w:t>Date</w:t>
            </w:r>
          </w:p>
        </w:tc>
      </w:tr>
      <w:tr w:rsidR="00620242" w:rsidRPr="005656C4">
        <w:trPr>
          <w:trHeight w:val="531"/>
        </w:trPr>
        <w:tc>
          <w:tcPr>
            <w:tcW w:w="10620" w:type="dxa"/>
          </w:tcPr>
          <w:p w:rsidR="00620242" w:rsidRPr="005656C4" w:rsidRDefault="00620242" w:rsidP="005656C4">
            <w:pPr>
              <w:pStyle w:val="Signature"/>
              <w:rPr>
                <w:rFonts w:ascii="Oswald" w:hAnsi="Oswald"/>
                <w:color w:val="000000" w:themeColor="text1"/>
              </w:rPr>
            </w:pPr>
            <w:r w:rsidRPr="005656C4">
              <w:rPr>
                <w:rFonts w:ascii="Oswald" w:hAnsi="Oswald"/>
                <w:color w:val="000000" w:themeColor="text1"/>
              </w:rPr>
              <w:t>Approval Signature</w:t>
            </w:r>
            <w:r w:rsidRPr="005656C4">
              <w:rPr>
                <w:rFonts w:ascii="Oswald" w:hAnsi="Oswald"/>
                <w:color w:val="000000" w:themeColor="text1"/>
              </w:rPr>
              <w:tab/>
              <w:t>Title:</w:t>
            </w:r>
            <w:r w:rsidRPr="005656C4">
              <w:rPr>
                <w:rFonts w:ascii="Oswald" w:hAnsi="Oswald"/>
                <w:color w:val="000000" w:themeColor="text1"/>
              </w:rPr>
              <w:tab/>
              <w:t xml:space="preserve">Date: </w:t>
            </w:r>
          </w:p>
        </w:tc>
      </w:tr>
    </w:tbl>
    <w:p w:rsidR="00620242" w:rsidRPr="005656C4" w:rsidRDefault="00620242">
      <w:pPr>
        <w:rPr>
          <w:rFonts w:ascii="Oswald" w:hAnsi="Oswald"/>
          <w:color w:val="000000" w:themeColor="text1"/>
        </w:rPr>
      </w:pPr>
    </w:p>
    <w:sectPr w:rsidR="00620242" w:rsidRPr="005656C4" w:rsidSect="00BD52EB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3F" w:rsidRDefault="00CF1A3F" w:rsidP="002A2BCB">
      <w:r>
        <w:separator/>
      </w:r>
    </w:p>
  </w:endnote>
  <w:endnote w:type="continuationSeparator" w:id="1">
    <w:p w:rsidR="00CF1A3F" w:rsidRDefault="00CF1A3F" w:rsidP="002A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3F" w:rsidRDefault="00CF1A3F" w:rsidP="002A2BCB">
      <w:r>
        <w:separator/>
      </w:r>
    </w:p>
  </w:footnote>
  <w:footnote w:type="continuationSeparator" w:id="1">
    <w:p w:rsidR="00CF1A3F" w:rsidRDefault="00CF1A3F" w:rsidP="002A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ttachedTemplate r:id="rId1"/>
  <w:stylePaneFormatFilter w:val="3F01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A2BCB"/>
    <w:rsid w:val="002A2BCB"/>
    <w:rsid w:val="00374E85"/>
    <w:rsid w:val="005656C4"/>
    <w:rsid w:val="00620242"/>
    <w:rsid w:val="00BD52EB"/>
    <w:rsid w:val="00CF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D52EB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BD52EB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BD52EB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52EB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52EB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link w:val="HeaderChar"/>
    <w:uiPriority w:val="99"/>
    <w:rsid w:val="00BD52EB"/>
    <w:pPr>
      <w:tabs>
        <w:tab w:val="center" w:pos="4320"/>
        <w:tab w:val="right" w:pos="8640"/>
      </w:tabs>
    </w:pPr>
  </w:style>
  <w:style w:type="paragraph" w:customStyle="1" w:styleId="TableHeader">
    <w:name w:val="Table Header"/>
    <w:basedOn w:val="Normal"/>
    <w:autoRedefine/>
    <w:rsid w:val="00BD52EB"/>
    <w:pPr>
      <w:spacing w:before="40" w:after="40"/>
    </w:pPr>
    <w:rPr>
      <w:b/>
      <w:color w:val="003366"/>
    </w:rPr>
  </w:style>
  <w:style w:type="paragraph" w:customStyle="1" w:styleId="TableHeader1">
    <w:name w:val="Table Header 1"/>
    <w:basedOn w:val="TableHeader"/>
    <w:autoRedefine/>
    <w:rsid w:val="00BD52EB"/>
    <w:pPr>
      <w:spacing w:before="0" w:after="0"/>
      <w:jc w:val="center"/>
    </w:pPr>
  </w:style>
  <w:style w:type="paragraph" w:styleId="Title">
    <w:name w:val="Title"/>
    <w:basedOn w:val="Normal"/>
    <w:autoRedefine/>
    <w:qFormat/>
    <w:rsid w:val="00BD52EB"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BD52EB"/>
    <w:pPr>
      <w:jc w:val="right"/>
    </w:pPr>
    <w:rPr>
      <w:noProof/>
      <w:sz w:val="16"/>
    </w:rPr>
  </w:style>
  <w:style w:type="paragraph" w:customStyle="1" w:styleId="JobTitle">
    <w:name w:val="Job Title"/>
    <w:basedOn w:val="Name"/>
    <w:autoRedefine/>
    <w:rsid w:val="00BD52EB"/>
    <w:pPr>
      <w:pBdr>
        <w:top w:val="none" w:sz="0" w:space="0" w:color="auto"/>
      </w:pBdr>
      <w:tabs>
        <w:tab w:val="clear" w:pos="4320"/>
        <w:tab w:val="clear" w:pos="7920"/>
      </w:tabs>
      <w:spacing w:before="40" w:after="40"/>
    </w:pPr>
    <w:rPr>
      <w:sz w:val="18"/>
    </w:rPr>
  </w:style>
  <w:style w:type="paragraph" w:customStyle="1" w:styleId="CompanyName">
    <w:name w:val="Company Name"/>
    <w:basedOn w:val="Normal"/>
    <w:autoRedefine/>
    <w:rsid w:val="00BD52EB"/>
    <w:pPr>
      <w:spacing w:after="40"/>
    </w:pPr>
    <w:rPr>
      <w:b/>
    </w:rPr>
  </w:style>
  <w:style w:type="paragraph" w:customStyle="1" w:styleId="Address">
    <w:name w:val="Address"/>
    <w:basedOn w:val="Normal"/>
    <w:autoRedefine/>
    <w:rsid w:val="00BD52EB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sid w:val="00BD52EB"/>
    <w:rPr>
      <w:b/>
      <w:iCs/>
    </w:rPr>
  </w:style>
  <w:style w:type="paragraph" w:customStyle="1" w:styleId="RecipientName">
    <w:name w:val="Recipient Name"/>
    <w:basedOn w:val="Normal"/>
    <w:autoRedefine/>
    <w:rsid w:val="00BD52EB"/>
    <w:rPr>
      <w:b/>
      <w:sz w:val="18"/>
    </w:rPr>
  </w:style>
  <w:style w:type="paragraph" w:customStyle="1" w:styleId="RecipientAddress">
    <w:name w:val="Recipient Address"/>
    <w:basedOn w:val="Normal"/>
    <w:autoRedefine/>
    <w:rsid w:val="00BD52EB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BD52EB"/>
  </w:style>
  <w:style w:type="paragraph" w:customStyle="1" w:styleId="TableHeader2">
    <w:name w:val="Table Header 2"/>
    <w:basedOn w:val="TableHeader"/>
    <w:autoRedefine/>
    <w:rsid w:val="00BD52EB"/>
    <w:pPr>
      <w:spacing w:before="0" w:after="0"/>
      <w:jc w:val="right"/>
    </w:pPr>
  </w:style>
  <w:style w:type="paragraph" w:customStyle="1" w:styleId="TableText">
    <w:name w:val="Table Text"/>
    <w:basedOn w:val="Normal"/>
    <w:autoRedefine/>
    <w:rsid w:val="00BD52EB"/>
  </w:style>
  <w:style w:type="paragraph" w:customStyle="1" w:styleId="TableText1">
    <w:name w:val="Table Text 1"/>
    <w:basedOn w:val="TableText"/>
    <w:autoRedefine/>
    <w:rsid w:val="00BD52EB"/>
    <w:pPr>
      <w:jc w:val="center"/>
    </w:pPr>
  </w:style>
  <w:style w:type="paragraph" w:customStyle="1" w:styleId="TableText2">
    <w:name w:val="Table Text 2"/>
    <w:basedOn w:val="TableText"/>
    <w:autoRedefine/>
    <w:rsid w:val="00BD52EB"/>
    <w:pPr>
      <w:jc w:val="right"/>
    </w:pPr>
    <w:rPr>
      <w:bCs/>
    </w:rPr>
  </w:style>
  <w:style w:type="paragraph" w:styleId="BodyText2">
    <w:name w:val="Body Text 2"/>
    <w:basedOn w:val="Normal"/>
    <w:autoRedefine/>
    <w:rsid w:val="00BD52EB"/>
    <w:pPr>
      <w:spacing w:before="20" w:after="20"/>
      <w:jc w:val="center"/>
    </w:pPr>
  </w:style>
  <w:style w:type="paragraph" w:styleId="BodyText3">
    <w:name w:val="Body Text 3"/>
    <w:basedOn w:val="Normal"/>
    <w:autoRedefine/>
    <w:rsid w:val="00BD52EB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BD52EB"/>
    <w:pPr>
      <w:tabs>
        <w:tab w:val="num" w:pos="360"/>
      </w:tabs>
      <w:spacing w:before="40" w:after="40"/>
      <w:ind w:left="360" w:hanging="360"/>
    </w:pPr>
  </w:style>
  <w:style w:type="paragraph" w:styleId="Signature">
    <w:name w:val="Signature"/>
    <w:basedOn w:val="Normal"/>
    <w:autoRedefine/>
    <w:rsid w:val="00BD52EB"/>
    <w:pPr>
      <w:pBdr>
        <w:top w:val="single" w:sz="4" w:space="1" w:color="auto"/>
      </w:pBdr>
      <w:tabs>
        <w:tab w:val="left" w:pos="4320"/>
        <w:tab w:val="left" w:pos="7920"/>
      </w:tabs>
      <w:spacing w:before="300"/>
    </w:pPr>
  </w:style>
  <w:style w:type="paragraph" w:customStyle="1" w:styleId="Name">
    <w:name w:val="Name"/>
    <w:basedOn w:val="Signature"/>
    <w:autoRedefine/>
    <w:rsid w:val="00BD52EB"/>
    <w:rPr>
      <w:b/>
    </w:rPr>
  </w:style>
  <w:style w:type="paragraph" w:customStyle="1" w:styleId="BodyText4">
    <w:name w:val="Body Text 4"/>
    <w:basedOn w:val="BodyText"/>
    <w:autoRedefine/>
    <w:rsid w:val="00BD52EB"/>
    <w:pPr>
      <w:spacing w:before="40" w:after="40"/>
      <w:jc w:val="center"/>
    </w:pPr>
    <w:rPr>
      <w:vanish/>
      <w:sz w:val="16"/>
    </w:rPr>
  </w:style>
  <w:style w:type="character" w:customStyle="1" w:styleId="HeaderChar">
    <w:name w:val="Header Char"/>
    <w:link w:val="Header"/>
    <w:uiPriority w:val="99"/>
    <w:rsid w:val="002A2BCB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TableHeader1">
    <w:name w:val="Table Header 1"/>
    <w:basedOn w:val="TableHeader"/>
    <w:autoRedefine/>
    <w:pPr>
      <w:spacing w:before="0" w:after="0"/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jc w:val="right"/>
    </w:pPr>
    <w:rPr>
      <w:noProof/>
      <w:sz w:val="16"/>
    </w:r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4320"/>
        <w:tab w:val="clear" w:pos="7920"/>
      </w:tabs>
      <w:spacing w:before="40" w:after="40"/>
    </w:pPr>
    <w:rPr>
      <w:sz w:val="18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</w:style>
  <w:style w:type="paragraph" w:customStyle="1" w:styleId="TableHeader2">
    <w:name w:val="Table Header 2"/>
    <w:basedOn w:val="TableHeader"/>
    <w:autoRedefine/>
    <w:pPr>
      <w:spacing w:before="0" w:after="0"/>
      <w:jc w:val="right"/>
    </w:pPr>
  </w:style>
  <w:style w:type="paragraph" w:customStyle="1" w:styleId="TableText">
    <w:name w:val="Table Text"/>
    <w:basedOn w:val="Normal"/>
    <w:autoRedefine/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20" w:after="2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4320"/>
        <w:tab w:val="left" w:pos="7920"/>
      </w:tabs>
      <w:spacing w:before="300"/>
    </w:pPr>
  </w:style>
  <w:style w:type="paragraph" w:customStyle="1" w:styleId="Name">
    <w:name w:val="Name"/>
    <w:basedOn w:val="Signature"/>
    <w:autoRedefine/>
    <w:rPr>
      <w:b/>
    </w:rPr>
  </w:style>
  <w:style w:type="paragraph" w:customStyle="1" w:styleId="BodyText4">
    <w:name w:val="Body Text 4"/>
    <w:basedOn w:val="BodyText"/>
    <w:autoRedefine/>
    <w:pPr>
      <w:spacing w:before="40" w:after="40"/>
      <w:jc w:val="center"/>
    </w:pPr>
    <w:rPr>
      <w:vanish/>
      <w:sz w:val="16"/>
    </w:rPr>
  </w:style>
  <w:style w:type="character" w:customStyle="1" w:styleId="HeaderChar">
    <w:name w:val="Header Char"/>
    <w:link w:val="Header"/>
    <w:uiPriority w:val="99"/>
    <w:rsid w:val="002A2BCB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84\Auto%20Expens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4CF8-5881-45B1-B86E-BE34751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Expense Report</Template>
  <TotalTime>37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Auto Expense Report</vt:lpstr>
    </vt:vector>
  </TitlesOfParts>
  <Company>KMT Software, Inc.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Expense Report</dc:title>
  <dc:subject>Auto Expense Report</dc:subject>
  <dc:creator>Khurram Yaseen</dc:creator>
  <cp:keywords>business forms correspondence letters mail professional reports receipts requisitions reminders notices management</cp:keywords>
  <dc:description>Use this template to create a flawless automobile expense report. Just enter values in the required fields.</dc:description>
  <cp:lastModifiedBy>sri</cp:lastModifiedBy>
  <cp:revision>2</cp:revision>
  <cp:lastPrinted>2002-10-17T06:42:00Z</cp:lastPrinted>
  <dcterms:created xsi:type="dcterms:W3CDTF">2015-07-24T11:18:00Z</dcterms:created>
  <dcterms:modified xsi:type="dcterms:W3CDTF">2015-10-02T04:59:00Z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