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00" w:rsidRDefault="00675442">
      <w:r>
        <w:rPr>
          <w:noProof/>
        </w:rPr>
        <w:pict>
          <v:rect id="_x0000_s1026" style="position:absolute;margin-left:-39.75pt;margin-top:-40.5pt;width:549pt;height:729pt;z-index:251658240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5pt;margin-top:-43.4pt;width:148.5pt;height:23.15pt;z-index:251664384;mso-width-relative:margin;mso-height-relative:margin" filled="f" stroked="f">
            <v:textbox style="mso-next-textbox:#_x0000_s1032">
              <w:txbxContent>
                <w:p w:rsidR="00AF671A" w:rsidRPr="005B0EB9" w:rsidRDefault="00AF671A" w:rsidP="00AF671A">
                  <w:pPr>
                    <w:rPr>
                      <w:b/>
                      <w:i/>
                    </w:rPr>
                  </w:pPr>
                  <w:r w:rsidRPr="005B0EB9">
                    <w:rPr>
                      <w:b/>
                      <w:i/>
                    </w:rPr>
                    <w:t>Income Statement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6pt;margin-top:79.4pt;width:540.75pt;height:601.6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863"/>
                    <w:gridCol w:w="1853"/>
                    <w:gridCol w:w="1888"/>
                  </w:tblGrid>
                  <w:tr w:rsidR="00AF671A" w:rsidTr="0043572C">
                    <w:trPr>
                      <w:trHeight w:val="300"/>
                      <w:jc w:val="center"/>
                    </w:trPr>
                    <w:tc>
                      <w:tcPr>
                        <w:tcW w:w="6863" w:type="dxa"/>
                        <w:tcBorders>
                          <w:left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AF671A" w:rsidRPr="003B4456" w:rsidRDefault="00AF671A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3B4456">
                          <w:rPr>
                            <w:b/>
                            <w:sz w:val="26"/>
                          </w:rPr>
                          <w:t>Revenue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D9D9" w:themeFill="background1" w:themeFillShade="D9"/>
                      </w:tcPr>
                      <w:p w:rsidR="00AF671A" w:rsidRPr="003B4456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 w:rsidRPr="003B4456">
                          <w:rPr>
                            <w:b/>
                            <w:sz w:val="26"/>
                          </w:rPr>
                          <w:t>20____</w:t>
                        </w:r>
                      </w:p>
                    </w:tc>
                    <w:tc>
                      <w:tcPr>
                        <w:tcW w:w="1888" w:type="dxa"/>
                        <w:tcBorders>
                          <w:bottom w:val="single" w:sz="4" w:space="0" w:color="000000" w:themeColor="text1"/>
                          <w:right w:val="nil"/>
                        </w:tcBorders>
                        <w:shd w:val="clear" w:color="auto" w:fill="D9D9D9" w:themeFill="background1" w:themeFillShade="D9"/>
                      </w:tcPr>
                      <w:p w:rsidR="00AF671A" w:rsidRPr="003B4456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 w:rsidRPr="003B4456">
                          <w:rPr>
                            <w:b/>
                            <w:sz w:val="26"/>
                          </w:rPr>
                          <w:t>20____</w:t>
                        </w:r>
                      </w:p>
                    </w:tc>
                  </w:tr>
                  <w:tr w:rsidR="00AF671A" w:rsidTr="001479CF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          Sales Revenue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479CF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          (Less Sales Returns and Allowances)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479CF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          Service Revenue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479CF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          Interest Revenue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479CF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437D7F">
                        <w:r>
                          <w:t xml:space="preserve">                   Other Revenue</w:t>
                        </w:r>
                      </w:p>
                    </w:tc>
                    <w:tc>
                      <w:tcPr>
                        <w:tcW w:w="1853" w:type="dxa"/>
                        <w:tcBorders>
                          <w:lef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866602">
                    <w:trPr>
                      <w:trHeight w:val="31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Pr="00F1397E" w:rsidRDefault="00AF671A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F1397E">
                          <w:rPr>
                            <w:b/>
                            <w:sz w:val="26"/>
                          </w:rPr>
                          <w:t>Total Revenues</w:t>
                        </w:r>
                      </w:p>
                    </w:tc>
                    <w:tc>
                      <w:tcPr>
                        <w:tcW w:w="1853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Pr="00F1397E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$      000000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Pr="00F1397E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$     0000000</w:t>
                        </w:r>
                      </w:p>
                    </w:tc>
                  </w:tr>
                  <w:tr w:rsidR="00AF671A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437D7F"/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43572C">
                    <w:trPr>
                      <w:trHeight w:val="33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AF671A" w:rsidRPr="007B6C06" w:rsidRDefault="00AF671A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7B6C06">
                          <w:rPr>
                            <w:b/>
                            <w:sz w:val="26"/>
                          </w:rPr>
                          <w:t>Expenses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</w:tcBorders>
                        <w:shd w:val="clear" w:color="auto" w:fill="D9D9D9" w:themeFill="background1" w:themeFillShade="D9"/>
                      </w:tcPr>
                      <w:p w:rsidR="00AF671A" w:rsidRPr="007B6C06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AF671A" w:rsidRPr="007B6C06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Advertising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Bad Debts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F66418">
                        <w:r>
                          <w:t xml:space="preserve">          Commissions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Cost of Goods Sold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Depreciation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Employee Benefits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Furniture and Equipment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 Insurance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Interest Expense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Maintenance and Repairs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Office Supplies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Payroll Taxes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Rent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Research and Development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Salaries and Wages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Software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Travel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Utilities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Others</w:t>
                        </w:r>
                      </w:p>
                    </w:tc>
                    <w:tc>
                      <w:tcPr>
                        <w:tcW w:w="1853" w:type="dxa"/>
                        <w:tcBorders>
                          <w:bottom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866602">
                    <w:trPr>
                      <w:trHeight w:val="31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Pr="008E72F2" w:rsidRDefault="00AF671A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8E72F2">
                          <w:rPr>
                            <w:b/>
                            <w:sz w:val="26"/>
                          </w:rPr>
                          <w:t>Total Expenses</w:t>
                        </w:r>
                      </w:p>
                    </w:tc>
                    <w:tc>
                      <w:tcPr>
                        <w:tcW w:w="1853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Pr="00F1397E" w:rsidRDefault="00AF671A" w:rsidP="006B7CE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$       000000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Pr="00F1397E" w:rsidRDefault="00AF671A" w:rsidP="001D1311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$     0000000</w:t>
                        </w:r>
                      </w:p>
                    </w:tc>
                  </w:tr>
                  <w:tr w:rsidR="00AF671A" w:rsidTr="009E634C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437D7F"/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866602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Default="00AF671A" w:rsidP="00437D7F">
                        <w:r>
                          <w:t xml:space="preserve">         Net Income Before Taxes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Default="00AF671A" w:rsidP="00864FC9">
                        <w:pPr>
                          <w:jc w:val="right"/>
                        </w:pPr>
                        <w:r>
                          <w:t>$      000000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Default="00AF671A" w:rsidP="00864FC9">
                        <w:pPr>
                          <w:jc w:val="right"/>
                        </w:pPr>
                        <w:r>
                          <w:t>$      00000</w:t>
                        </w:r>
                      </w:p>
                    </w:tc>
                  </w:tr>
                  <w:tr w:rsidR="00AF671A" w:rsidTr="009E634C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AF671A" w:rsidRDefault="00AF671A" w:rsidP="00437D7F">
                        <w:r>
                          <w:t xml:space="preserve">        Income Tax Expense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9E634C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437D7F"/>
                    </w:tc>
                    <w:tc>
                      <w:tcPr>
                        <w:tcW w:w="1853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866602">
                    <w:trPr>
                      <w:trHeight w:val="30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Pr="00152D5A" w:rsidRDefault="00AF671A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152D5A">
                          <w:rPr>
                            <w:b/>
                            <w:sz w:val="26"/>
                          </w:rPr>
                          <w:t>Income from Continuing Expenses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Pr="00152D5A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  <w:shd w:val="clear" w:color="auto" w:fill="DBE5F1" w:themeFill="accent1" w:themeFillTint="33"/>
                      </w:tcPr>
                      <w:p w:rsidR="00AF671A" w:rsidRPr="00152D5A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AF671A" w:rsidTr="001833E1">
                    <w:trPr>
                      <w:trHeight w:val="13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437D7F"/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43572C">
                    <w:trPr>
                      <w:trHeight w:val="31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AF671A" w:rsidRPr="005D15BE" w:rsidRDefault="00AF671A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5D15BE">
                          <w:rPr>
                            <w:b/>
                            <w:sz w:val="26"/>
                          </w:rPr>
                          <w:t>Below-the-Lined Items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</w:tcBorders>
                        <w:shd w:val="clear" w:color="auto" w:fill="D9D9D9" w:themeFill="background1" w:themeFillShade="D9"/>
                      </w:tcPr>
                      <w:p w:rsidR="00AF671A" w:rsidRPr="005D15BE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AF671A" w:rsidRPr="005D15BE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Income from Discounted Items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Effect of Accounting Changes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671A" w:rsidRDefault="00AF671A" w:rsidP="00437D7F">
                        <w:r>
                          <w:t xml:space="preserve">         Extra Ordinary Items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A85560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671A" w:rsidRDefault="00AF671A" w:rsidP="00437D7F"/>
                    </w:tc>
                    <w:tc>
                      <w:tcPr>
                        <w:tcW w:w="1853" w:type="dxa"/>
                        <w:tcBorders>
                          <w:left w:val="nil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:rsidR="00AF671A" w:rsidRDefault="00AF671A" w:rsidP="00864FC9">
                        <w:pPr>
                          <w:jc w:val="right"/>
                        </w:pPr>
                      </w:p>
                    </w:tc>
                  </w:tr>
                  <w:tr w:rsidR="00AF671A" w:rsidTr="004C7EF4">
                    <w:trPr>
                      <w:trHeight w:val="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6A6A6" w:themeFill="background1" w:themeFillShade="A6"/>
                      </w:tcPr>
                      <w:p w:rsidR="00AF671A" w:rsidRPr="002E45E7" w:rsidRDefault="00AF671A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2E45E7">
                          <w:rPr>
                            <w:b/>
                            <w:sz w:val="26"/>
                          </w:rPr>
                          <w:t>Net Income</w:t>
                        </w:r>
                      </w:p>
                    </w:tc>
                    <w:tc>
                      <w:tcPr>
                        <w:tcW w:w="1853" w:type="dxa"/>
                        <w:tcBorders>
                          <w:left w:val="nil"/>
                          <w:right w:val="nil"/>
                        </w:tcBorders>
                        <w:shd w:val="clear" w:color="auto" w:fill="A6A6A6" w:themeFill="background1" w:themeFillShade="A6"/>
                      </w:tcPr>
                      <w:p w:rsidR="00AF671A" w:rsidRPr="002E45E7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  <w:shd w:val="clear" w:color="auto" w:fill="A6A6A6" w:themeFill="background1" w:themeFillShade="A6"/>
                      </w:tcPr>
                      <w:p w:rsidR="00AF671A" w:rsidRPr="002E45E7" w:rsidRDefault="00AF671A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AF671A" w:rsidTr="00994F29">
                    <w:trPr>
                      <w:trHeight w:val="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F671A" w:rsidRPr="00772CB4" w:rsidRDefault="00AF671A" w:rsidP="00437D7F">
                        <w:pPr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AF671A" w:rsidRPr="00772CB4" w:rsidRDefault="00AF671A" w:rsidP="00864FC9">
                        <w:pPr>
                          <w:jc w:val="right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AF671A" w:rsidRPr="00772CB4" w:rsidRDefault="00AF671A" w:rsidP="00864FC9">
                        <w:pPr>
                          <w:jc w:val="right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</w:tbl>
                <w:p w:rsidR="00AF671A" w:rsidRPr="00772CB4" w:rsidRDefault="00AF671A" w:rsidP="00AF671A">
                  <w:pPr>
                    <w:rPr>
                      <w:sz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0.75pt;margin-top:-.95pt;width:342pt;height:45.95pt;z-index:251662336;mso-width-relative:margin;mso-height-relative:margin" filled="f" stroked="f">
            <v:textbox style="mso-next-textbox:#_x0000_s1030">
              <w:txbxContent>
                <w:p w:rsidR="00AF671A" w:rsidRPr="005E4623" w:rsidRDefault="00AF671A" w:rsidP="00AF671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</w:t>
                  </w:r>
                  <w:proofErr w:type="gramStart"/>
                  <w:r w:rsidRPr="005E4623">
                    <w:rPr>
                      <w:sz w:val="18"/>
                      <w:szCs w:val="24"/>
                    </w:rPr>
                    <w:t>]</w:t>
                  </w:r>
                  <w:proofErr w:type="gramEnd"/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2pt;margin-top:61.4pt;width:268.5pt;height:24.85pt;z-index:251661312;mso-width-relative:margin;mso-height-relative:margin" filled="f" stroked="f">
            <v:textbox style="mso-next-textbox:#_x0000_s1029">
              <w:txbxContent>
                <w:p w:rsidR="00AF671A" w:rsidRPr="008A0A3D" w:rsidRDefault="00AF671A" w:rsidP="00AF671A">
                  <w:pPr>
                    <w:rPr>
                      <w:b/>
                      <w:sz w:val="26"/>
                    </w:rPr>
                  </w:pPr>
                  <w:r w:rsidRPr="008A0A3D">
                    <w:rPr>
                      <w:b/>
                      <w:sz w:val="26"/>
                    </w:rPr>
                    <w:t>For the Period Ended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20.95pt;margin-top:30.75pt;width:219.55pt;height:32.9pt;z-index:251660288;mso-width-relative:margin;mso-height-relative:margin" filled="f" stroked="f">
            <v:textbox style="mso-next-textbox:#_x0000_s1028">
              <w:txbxContent>
                <w:p w:rsidR="00AF671A" w:rsidRPr="0082407F" w:rsidRDefault="00AF671A" w:rsidP="00AF671A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82407F">
                    <w:rPr>
                      <w:rFonts w:ascii="Times New Roman" w:hAnsi="Times New Roman" w:cs="Times New Roman"/>
                      <w:b/>
                      <w:sz w:val="52"/>
                    </w:rPr>
                    <w:t>Income Statement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1.7pt;margin-top:-37.4pt;width:219.55pt;height:42.65pt;z-index:251659264;mso-width-relative:margin;mso-height-relative:margin" filled="f" stroked="f">
            <v:textbox style="mso-next-textbox:#_x0000_s1027">
              <w:txbxContent>
                <w:p w:rsidR="00AF671A" w:rsidRPr="000405BC" w:rsidRDefault="00AF671A" w:rsidP="00AF671A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0405BC">
                    <w:rPr>
                      <w:rFonts w:ascii="Times New Roman" w:hAnsi="Times New Roman" w:cs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shape>
        </w:pict>
      </w:r>
    </w:p>
    <w:sectPr w:rsidR="00E35A00" w:rsidSect="00A6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671A"/>
    <w:rsid w:val="001B1EF5"/>
    <w:rsid w:val="002A7539"/>
    <w:rsid w:val="0043572C"/>
    <w:rsid w:val="004C7EF4"/>
    <w:rsid w:val="005D6D12"/>
    <w:rsid w:val="00675442"/>
    <w:rsid w:val="00866602"/>
    <w:rsid w:val="00994F29"/>
    <w:rsid w:val="009C7004"/>
    <w:rsid w:val="00A66D14"/>
    <w:rsid w:val="00AF671A"/>
    <w:rsid w:val="00B7050C"/>
    <w:rsid w:val="00D3501A"/>
    <w:rsid w:val="00E35A00"/>
    <w:rsid w:val="00F8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BB Labs Pvt Ltd</cp:lastModifiedBy>
  <cp:revision>2</cp:revision>
  <dcterms:created xsi:type="dcterms:W3CDTF">2015-03-16T21:15:00Z</dcterms:created>
  <dcterms:modified xsi:type="dcterms:W3CDTF">2015-03-16T21:15:00Z</dcterms:modified>
</cp:coreProperties>
</file>